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4594" w14:textId="77777777" w:rsidR="00075946" w:rsidRPr="00075946" w:rsidRDefault="00075946" w:rsidP="00075946">
      <w:pPr>
        <w:spacing w:before="240" w:after="0"/>
        <w:jc w:val="right"/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</w:pPr>
      <w:r w:rsidRPr="00075946"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  <w:t xml:space="preserve">„Pamięć o przeszłości oznacza zaangażowanie w przyszłość”. </w:t>
      </w:r>
    </w:p>
    <w:p w14:paraId="1DA1E7FB" w14:textId="01C340E6" w:rsidR="00075946" w:rsidRPr="00075946" w:rsidRDefault="00075946" w:rsidP="00075946">
      <w:pPr>
        <w:pStyle w:val="Default"/>
        <w:spacing w:line="276" w:lineRule="auto"/>
        <w:jc w:val="right"/>
        <w:rPr>
          <w:color w:val="595959" w:themeColor="text1" w:themeTint="A6"/>
        </w:rPr>
      </w:pPr>
      <w:r w:rsidRPr="00FC6CE2">
        <w:rPr>
          <w:rFonts w:ascii="Eras Medium ITC" w:hAnsi="Eras Medium ITC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4051FA6" wp14:editId="1CEE90BD">
            <wp:simplePos x="0" y="0"/>
            <wp:positionH relativeFrom="margin">
              <wp:posOffset>-635</wp:posOffset>
            </wp:positionH>
            <wp:positionV relativeFrom="paragraph">
              <wp:posOffset>172720</wp:posOffset>
            </wp:positionV>
            <wp:extent cx="1539240" cy="1729740"/>
            <wp:effectExtent l="0" t="0" r="3810" b="3810"/>
            <wp:wrapTight wrapText="bothSides">
              <wp:wrapPolygon edited="0">
                <wp:start x="0" y="0"/>
                <wp:lineTo x="0" y="21410"/>
                <wp:lineTo x="21386" y="21410"/>
                <wp:lineTo x="213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946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                                                                  </w:t>
      </w:r>
      <w:r w:rsidRPr="00075946">
        <w:rPr>
          <w:rFonts w:ascii="Monotype Corsiva" w:hAnsi="Monotype Corsiva" w:cs="Arial"/>
          <w:i/>
          <w:iCs/>
          <w:color w:val="595959" w:themeColor="text1" w:themeTint="A6"/>
          <w:sz w:val="22"/>
          <w:szCs w:val="22"/>
        </w:rPr>
        <w:t>Jan Paweł II</w:t>
      </w:r>
    </w:p>
    <w:p w14:paraId="74E2FE16" w14:textId="42318B8C" w:rsidR="00BF5502" w:rsidRDefault="00BF5502" w:rsidP="00D409D3">
      <w:pPr>
        <w:spacing w:before="240" w:after="0"/>
        <w:rPr>
          <w:rFonts w:ascii="Arial" w:hAnsi="Arial" w:cs="Arial"/>
          <w:i/>
          <w:iCs/>
        </w:rPr>
      </w:pPr>
    </w:p>
    <w:p w14:paraId="2942BDA5" w14:textId="391F9B80" w:rsidR="00BF5502" w:rsidRPr="00BF5502" w:rsidRDefault="00BF5502" w:rsidP="00BF5502">
      <w:pPr>
        <w:jc w:val="right"/>
        <w:rPr>
          <w:rFonts w:ascii="Eras Medium ITC" w:hAnsi="Eras Medium ITC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Konkurs Historyczny</w:t>
      </w:r>
    </w:p>
    <w:p w14:paraId="2F5538DB" w14:textId="77777777" w:rsidR="00075946" w:rsidRDefault="00BF5502" w:rsidP="00075946">
      <w:pPr>
        <w:spacing w:after="0" w:line="360" w:lineRule="auto"/>
        <w:jc w:val="right"/>
        <w:rPr>
          <w:rFonts w:ascii="Calibri" w:hAnsi="Calibri" w:cs="Calibri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Woły</w:t>
      </w:r>
      <w:r w:rsidRPr="00BF5502">
        <w:rPr>
          <w:rFonts w:ascii="Calibri" w:hAnsi="Calibri" w:cs="Calibri"/>
          <w:sz w:val="48"/>
          <w:szCs w:val="48"/>
        </w:rPr>
        <w:t>ń</w:t>
      </w:r>
      <w:r w:rsidRPr="00BF5502">
        <w:rPr>
          <w:rFonts w:ascii="Eras Medium ITC" w:hAnsi="Eras Medium ITC"/>
          <w:sz w:val="48"/>
          <w:szCs w:val="48"/>
        </w:rPr>
        <w:t xml:space="preserve"> - Pami</w:t>
      </w:r>
      <w:r w:rsidRPr="00BF5502">
        <w:rPr>
          <w:rFonts w:ascii="Calibri" w:hAnsi="Calibri" w:cs="Calibri"/>
          <w:sz w:val="48"/>
          <w:szCs w:val="48"/>
        </w:rPr>
        <w:t>ęć</w:t>
      </w:r>
      <w:r w:rsidRPr="00BF5502">
        <w:rPr>
          <w:rFonts w:ascii="Eras Medium ITC" w:hAnsi="Eras Medium ITC"/>
          <w:sz w:val="48"/>
          <w:szCs w:val="48"/>
        </w:rPr>
        <w:t xml:space="preserve"> Pokole</w:t>
      </w:r>
      <w:r w:rsidRPr="00BF5502">
        <w:rPr>
          <w:rFonts w:ascii="Calibri" w:hAnsi="Calibri" w:cs="Calibri"/>
          <w:sz w:val="48"/>
          <w:szCs w:val="48"/>
        </w:rPr>
        <w:t>ń</w:t>
      </w:r>
    </w:p>
    <w:p w14:paraId="17F9038C" w14:textId="77777777" w:rsidR="000144F3" w:rsidRDefault="000144F3" w:rsidP="000144F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noProof/>
          <w:sz w:val="18"/>
          <w:szCs w:val="18"/>
        </w:rPr>
      </w:pPr>
    </w:p>
    <w:p w14:paraId="3C996862" w14:textId="646D8C8A" w:rsidR="000144F3" w:rsidRDefault="000144F3" w:rsidP="000144F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noProof/>
          <w:sz w:val="18"/>
          <w:szCs w:val="18"/>
        </w:rPr>
      </w:pPr>
    </w:p>
    <w:p w14:paraId="543BF1B9" w14:textId="77777777" w:rsidR="000144F3" w:rsidRDefault="000144F3" w:rsidP="000144F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noProof/>
          <w:sz w:val="18"/>
          <w:szCs w:val="18"/>
        </w:rPr>
      </w:pPr>
    </w:p>
    <w:p w14:paraId="5734401C" w14:textId="64E5F179" w:rsidR="00902110" w:rsidRDefault="00075946" w:rsidP="000144F3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</w:t>
      </w:r>
    </w:p>
    <w:p w14:paraId="5F38D8FB" w14:textId="0FAF12A2" w:rsidR="00EE5D6D" w:rsidRPr="0039530B" w:rsidRDefault="00EE5D6D" w:rsidP="00EE5D6D">
      <w:pPr>
        <w:pStyle w:val="Nagwek"/>
        <w:rPr>
          <w:b/>
          <w:bCs/>
          <w:sz w:val="24"/>
          <w:szCs w:val="24"/>
        </w:rPr>
      </w:pPr>
      <w:r>
        <w:rPr>
          <w:rFonts w:ascii="Eras Medium ITC" w:hAnsi="Eras Medium ITC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39530B">
        <w:rPr>
          <w:rFonts w:ascii="Times New Roman" w:hAnsi="Times New Roman" w:cs="Times New Roman"/>
          <w:bCs/>
          <w:sz w:val="24"/>
          <w:szCs w:val="24"/>
        </w:rPr>
        <w:t>Katowice 1</w:t>
      </w:r>
      <w:r>
        <w:rPr>
          <w:rFonts w:ascii="Times New Roman" w:hAnsi="Times New Roman" w:cs="Times New Roman"/>
          <w:bCs/>
          <w:sz w:val="24"/>
          <w:szCs w:val="24"/>
        </w:rPr>
        <w:t>0 listopada  2022</w:t>
      </w:r>
    </w:p>
    <w:p w14:paraId="2C6A0CA8" w14:textId="74461D01" w:rsidR="00706BF8" w:rsidRDefault="00902110" w:rsidP="009021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</w:t>
      </w:r>
      <w:r w:rsidR="00BF5502">
        <w:rPr>
          <w:rFonts w:ascii="Calibri" w:hAnsi="Calibri"/>
          <w:sz w:val="18"/>
          <w:szCs w:val="18"/>
        </w:rPr>
        <w:tab/>
      </w:r>
    </w:p>
    <w:p w14:paraId="5CE3AD55" w14:textId="77777777" w:rsidR="00902110" w:rsidRDefault="00902110" w:rsidP="00706B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2F7299" w14:textId="09FB9B3F" w:rsidR="00706BF8" w:rsidRDefault="008C58EE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14:paraId="23775D67" w14:textId="21D66067" w:rsidR="00FC6CE2" w:rsidRDefault="00FC6CE2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 xml:space="preserve">Dyrektorzy Szkół </w:t>
      </w:r>
      <w:r w:rsidR="008C58EE">
        <w:rPr>
          <w:rFonts w:ascii="Times New Roman" w:hAnsi="Times New Roman" w:cs="Times New Roman"/>
          <w:b/>
          <w:sz w:val="28"/>
          <w:szCs w:val="28"/>
        </w:rPr>
        <w:br/>
      </w:r>
      <w:r w:rsidRPr="00FC6CE2">
        <w:rPr>
          <w:rFonts w:ascii="Times New Roman" w:hAnsi="Times New Roman" w:cs="Times New Roman"/>
          <w:b/>
          <w:sz w:val="28"/>
          <w:szCs w:val="28"/>
        </w:rPr>
        <w:t>Województw Śląskiego i Dolnośląskiego</w:t>
      </w:r>
    </w:p>
    <w:p w14:paraId="3BB83C65" w14:textId="79323CF0" w:rsidR="00706BF8" w:rsidRDefault="00706BF8" w:rsidP="008C58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58C0B2" w14:textId="77777777" w:rsidR="008572A2" w:rsidRDefault="008572A2" w:rsidP="00EE5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82551" w14:textId="42E529BB" w:rsidR="00706BF8" w:rsidRDefault="00706BF8" w:rsidP="00706B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Państwo,</w:t>
      </w:r>
    </w:p>
    <w:p w14:paraId="6C7EC632" w14:textId="77777777" w:rsidR="008572A2" w:rsidRDefault="008572A2" w:rsidP="00706B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5D6C8E5" w14:textId="39AE8837" w:rsidR="00B150D0" w:rsidRDefault="00B150D0" w:rsidP="00B150D0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Kontynuując działania zmierzające do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 przywrócenia pamięci kolejnych pokoleń najboleśniejszych kart historii naszego narodu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 włąc</w:t>
      </w:r>
      <w:r>
        <w:rPr>
          <w:rFonts w:ascii="Times New Roman" w:hAnsi="Times New Roman" w:cs="Times New Roman"/>
          <w:sz w:val="28"/>
          <w:szCs w:val="28"/>
        </w:rPr>
        <w:t>zając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 się w nurt działań mających na celu przybliżenie naszej młodzieży historii Polski związanej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z Kresami Wschodnimi, w szczególności - w części dotyczącej upamiętnienia Rodaków poległych i pomordowanych na Kresach Wschodnich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6CE2" w:rsidRPr="008C58EE">
        <w:rPr>
          <w:rFonts w:ascii="Times New Roman" w:hAnsi="Times New Roman" w:cs="Times New Roman"/>
          <w:sz w:val="28"/>
          <w:szCs w:val="28"/>
        </w:rPr>
        <w:t>II Rzeczypospolitej przez OUN UPA</w:t>
      </w:r>
      <w:r>
        <w:rPr>
          <w:rFonts w:ascii="Times New Roman" w:hAnsi="Times New Roman" w:cs="Times New Roman"/>
          <w:sz w:val="28"/>
          <w:szCs w:val="28"/>
        </w:rPr>
        <w:t xml:space="preserve"> – ogłaszamy II edycję konkursu</w:t>
      </w:r>
    </w:p>
    <w:p w14:paraId="4BE5ED41" w14:textId="77777777" w:rsidR="00B150D0" w:rsidRPr="00FC6CE2" w:rsidRDefault="00B150D0" w:rsidP="00B150D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>WOŁYŃ – PAMIĘĆ POKOLEŃ.</w:t>
      </w:r>
    </w:p>
    <w:p w14:paraId="23A1331C" w14:textId="3D8977A7" w:rsidR="00706BF8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Podejmujemy</w:t>
      </w:r>
      <w:r w:rsidR="00B150D0">
        <w:rPr>
          <w:rFonts w:ascii="Times New Roman" w:hAnsi="Times New Roman" w:cs="Times New Roman"/>
          <w:sz w:val="28"/>
          <w:szCs w:val="28"/>
        </w:rPr>
        <w:t xml:space="preserve"> się kontynuacji tego</w:t>
      </w:r>
      <w:r w:rsidRPr="00FC6CE2">
        <w:rPr>
          <w:rFonts w:ascii="Times New Roman" w:hAnsi="Times New Roman" w:cs="Times New Roman"/>
          <w:sz w:val="28"/>
          <w:szCs w:val="28"/>
        </w:rPr>
        <w:t xml:space="preserve"> projekt</w:t>
      </w:r>
      <w:r w:rsidR="00B150D0">
        <w:rPr>
          <w:rFonts w:ascii="Times New Roman" w:hAnsi="Times New Roman" w:cs="Times New Roman"/>
          <w:sz w:val="28"/>
          <w:szCs w:val="28"/>
        </w:rPr>
        <w:t xml:space="preserve">u mając na uwadze znaczący wysiłek na jaki zdobyli się uczestnicy I edycji konkursu w tych szczególnie  trudnych  czasach; a także </w:t>
      </w:r>
      <w:r w:rsidRPr="00FC6CE2">
        <w:rPr>
          <w:rFonts w:ascii="Times New Roman" w:hAnsi="Times New Roman" w:cs="Times New Roman"/>
          <w:sz w:val="28"/>
          <w:szCs w:val="28"/>
        </w:rPr>
        <w:t>w poczuciu, że to ostatni moment byśmy wspólnymi siłami podjęli działania dla wypełnienia woli wołających o pamięć - naszych Rodaków, ofiar ludobójstwa i umożliwienia młodzieży niezbędnej edukacji historycznej m.in. poprzez poznanie polskiej historii, która działa się na Wołyniu i w Małopolsce Wschodniej z opowieści ludzi, którzy jej w bolesny sposób doświadczyli.</w:t>
      </w:r>
    </w:p>
    <w:p w14:paraId="7F8340A3" w14:textId="6953AC97" w:rsidR="008572A2" w:rsidRDefault="008572A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114F7" w14:textId="0C5E2817" w:rsidR="008572A2" w:rsidRDefault="008572A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01D8F" w14:textId="16CFF1C8" w:rsidR="00706BF8" w:rsidRPr="00EE5D6D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Inicjatorzy tej patriotycznej i edukacyjnej akcji: Minister Michał Wójcik, Beata </w:t>
      </w:r>
      <w:r w:rsidR="00B150D0">
        <w:rPr>
          <w:rFonts w:ascii="Times New Roman" w:hAnsi="Times New Roman" w:cs="Times New Roman"/>
          <w:sz w:val="28"/>
          <w:szCs w:val="28"/>
        </w:rPr>
        <w:t xml:space="preserve">Kempa – poseł do Parlamentu Europejskiego i Beata </w:t>
      </w:r>
      <w:r w:rsidRPr="00FC6CE2">
        <w:rPr>
          <w:rFonts w:ascii="Times New Roman" w:hAnsi="Times New Roman" w:cs="Times New Roman"/>
          <w:sz w:val="28"/>
          <w:szCs w:val="28"/>
        </w:rPr>
        <w:t xml:space="preserve">Białowąs </w:t>
      </w:r>
      <w:r w:rsidR="00B150D0">
        <w:rPr>
          <w:rFonts w:ascii="Times New Roman" w:hAnsi="Times New Roman" w:cs="Times New Roman"/>
          <w:sz w:val="28"/>
          <w:szCs w:val="28"/>
        </w:rPr>
        <w:t xml:space="preserve">Członek Zarządu Województwa Śląskiego </w:t>
      </w:r>
      <w:r w:rsidRPr="00FC6CE2">
        <w:rPr>
          <w:rFonts w:ascii="Times New Roman" w:hAnsi="Times New Roman" w:cs="Times New Roman"/>
          <w:sz w:val="28"/>
          <w:szCs w:val="28"/>
        </w:rPr>
        <w:t xml:space="preserve">we współpracy ze Światowym Kongresem Kresowian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i</w:t>
      </w:r>
      <w:r w:rsidR="00820129">
        <w:rPr>
          <w:rFonts w:ascii="Times New Roman" w:hAnsi="Times New Roman" w:cs="Times New Roman"/>
          <w:sz w:val="28"/>
          <w:szCs w:val="28"/>
        </w:rPr>
        <w:t xml:space="preserve"> </w:t>
      </w:r>
      <w:r w:rsidRPr="00FC6CE2">
        <w:rPr>
          <w:rFonts w:ascii="Times New Roman" w:hAnsi="Times New Roman" w:cs="Times New Roman"/>
          <w:sz w:val="28"/>
          <w:szCs w:val="28"/>
        </w:rPr>
        <w:t>Stowarzyszeniem Upamiętnienia Ofiar Zbrodni Ukraińskich Nacjonalistów mają nadzieję, że przedsięwzięcie to swoim zasięgiem obejmie szerokie rzesze młodzieży stanowiąc również swoistą promocję szkół - nieobojętnych na pamięć historyczną.</w:t>
      </w:r>
      <w:r w:rsidR="00BF5502" w:rsidRP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O to połączenie sił apelujemy</w:t>
      </w:r>
      <w:r w:rsidR="00EE5D6D" w:rsidRPr="00EE5D6D">
        <w:rPr>
          <w:rFonts w:ascii="Times New Roman" w:hAnsi="Times New Roman" w:cs="Times New Roman"/>
          <w:sz w:val="28"/>
          <w:szCs w:val="28"/>
        </w:rPr>
        <w:t xml:space="preserve"> </w:t>
      </w:r>
      <w:r w:rsidR="00EE5D6D" w:rsidRPr="00FC6CE2">
        <w:rPr>
          <w:rFonts w:ascii="Times New Roman" w:hAnsi="Times New Roman" w:cs="Times New Roman"/>
          <w:sz w:val="28"/>
          <w:szCs w:val="28"/>
        </w:rPr>
        <w:t>licząc na życzliwe wsparcie naszych działań i wszelką pomoc w realizacji tego projektu ze strony Państwa.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31BE8" w:rsidRPr="00EE5D6D">
        <w:rPr>
          <w:rFonts w:ascii="Times New Roman" w:hAnsi="Times New Roman" w:cs="Times New Roman"/>
          <w:bCs/>
          <w:noProof/>
          <w:sz w:val="28"/>
          <w:szCs w:val="28"/>
        </w:rPr>
        <w:t>Informujemy, ze</w:t>
      </w:r>
      <w:r w:rsidR="00E31BE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>n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>asze przedsięwziecie objął  patronatem naukowym IPN, oczekujemy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takze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 na Patronat Honorowy Ministra Edukacji i Nauki, tak jak to mialo miejsce w poprzedniej edycji konkursu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8705410" w14:textId="1E3D8958" w:rsidR="00706BF8" w:rsidRP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Towarzyszy nam świadomość upływającego czasu i przyspieszonego odchodzenia ostatnich świadków historii; mamy te</w:t>
      </w:r>
      <w:r w:rsidR="008D5ACF">
        <w:rPr>
          <w:rFonts w:ascii="Times New Roman" w:hAnsi="Times New Roman" w:cs="Times New Roman"/>
          <w:sz w:val="28"/>
          <w:szCs w:val="28"/>
        </w:rPr>
        <w:t>ż</w:t>
      </w:r>
      <w:r w:rsidRPr="00FC6CE2">
        <w:rPr>
          <w:rFonts w:ascii="Times New Roman" w:hAnsi="Times New Roman" w:cs="Times New Roman"/>
          <w:sz w:val="28"/>
          <w:szCs w:val="28"/>
        </w:rPr>
        <w:t xml:space="preserve"> poczucie, że tylko wspólnymi siłami zdołamy tę wielką akcję edukacyjną </w:t>
      </w:r>
      <w:r w:rsidR="00B150D0">
        <w:rPr>
          <w:rFonts w:ascii="Times New Roman" w:hAnsi="Times New Roman" w:cs="Times New Roman"/>
          <w:sz w:val="28"/>
          <w:szCs w:val="28"/>
        </w:rPr>
        <w:t xml:space="preserve"> w kolejnych latach </w:t>
      </w:r>
      <w:r w:rsidRPr="00FC6CE2">
        <w:rPr>
          <w:rFonts w:ascii="Times New Roman" w:hAnsi="Times New Roman" w:cs="Times New Roman"/>
          <w:sz w:val="28"/>
          <w:szCs w:val="28"/>
        </w:rPr>
        <w:t>realizować.</w:t>
      </w:r>
      <w:r w:rsidR="00D32434">
        <w:rPr>
          <w:rFonts w:ascii="Times New Roman" w:hAnsi="Times New Roman" w:cs="Times New Roman"/>
          <w:sz w:val="28"/>
          <w:szCs w:val="28"/>
        </w:rPr>
        <w:t xml:space="preserve"> Podsumowaniem tej edycji konkursu</w:t>
      </w:r>
      <w:r w:rsidR="00AF345F">
        <w:rPr>
          <w:rFonts w:ascii="Times New Roman" w:hAnsi="Times New Roman" w:cs="Times New Roman"/>
          <w:sz w:val="28"/>
          <w:szCs w:val="28"/>
        </w:rPr>
        <w:t>, podobnie jak w edycji I,</w:t>
      </w:r>
      <w:r w:rsidR="00D32434">
        <w:rPr>
          <w:rFonts w:ascii="Times New Roman" w:hAnsi="Times New Roman" w:cs="Times New Roman"/>
          <w:sz w:val="28"/>
          <w:szCs w:val="28"/>
        </w:rPr>
        <w:t xml:space="preserve"> </w:t>
      </w:r>
      <w:r w:rsidR="00AF345F">
        <w:rPr>
          <w:rFonts w:ascii="Times New Roman" w:hAnsi="Times New Roman" w:cs="Times New Roman"/>
          <w:sz w:val="28"/>
          <w:szCs w:val="28"/>
        </w:rPr>
        <w:t xml:space="preserve">będzie </w:t>
      </w:r>
      <w:r w:rsidR="00D32434">
        <w:rPr>
          <w:rFonts w:ascii="Times New Roman" w:hAnsi="Times New Roman" w:cs="Times New Roman"/>
          <w:sz w:val="28"/>
          <w:szCs w:val="28"/>
        </w:rPr>
        <w:t>wydanie prac uczestników konkursu w formie publikacji książkowej</w:t>
      </w:r>
      <w:r w:rsidR="00AF345F">
        <w:rPr>
          <w:rFonts w:ascii="Times New Roman" w:hAnsi="Times New Roman" w:cs="Times New Roman"/>
          <w:sz w:val="28"/>
          <w:szCs w:val="28"/>
        </w:rPr>
        <w:t xml:space="preserve"> i wyjazd studyjny do Brukseli</w:t>
      </w:r>
      <w:r w:rsidR="00AF345F" w:rsidRPr="00AF345F">
        <w:rPr>
          <w:rFonts w:ascii="Times New Roman" w:hAnsi="Times New Roman" w:cs="Times New Roman"/>
          <w:sz w:val="28"/>
          <w:szCs w:val="28"/>
        </w:rPr>
        <w:t xml:space="preserve"> </w:t>
      </w:r>
      <w:r w:rsidR="00AF345F">
        <w:rPr>
          <w:rFonts w:ascii="Times New Roman" w:hAnsi="Times New Roman" w:cs="Times New Roman"/>
          <w:sz w:val="28"/>
          <w:szCs w:val="28"/>
        </w:rPr>
        <w:t>do Parlamentu Europejskiego dla  laureat</w:t>
      </w:r>
      <w:r w:rsidR="00EA7543">
        <w:rPr>
          <w:rFonts w:ascii="Times New Roman" w:hAnsi="Times New Roman" w:cs="Times New Roman"/>
          <w:sz w:val="28"/>
          <w:szCs w:val="28"/>
        </w:rPr>
        <w:t>ó</w:t>
      </w:r>
      <w:r w:rsidR="00AF345F">
        <w:rPr>
          <w:rFonts w:ascii="Times New Roman" w:hAnsi="Times New Roman" w:cs="Times New Roman"/>
          <w:sz w:val="28"/>
          <w:szCs w:val="28"/>
        </w:rPr>
        <w:t xml:space="preserve">w i wyróżnionego nauczyciela </w:t>
      </w:r>
    </w:p>
    <w:p w14:paraId="4C709925" w14:textId="5F234637" w:rsid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załączeniu przesyłamy Regulamin Konkursu, zachęcając do włączenia się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w tę sztafetę pokoleń i przekazanie  gronu pedagogicznemu oraz uczniom szkoły informacji o organizowanym przez nas przedsięwzięciu.</w:t>
      </w:r>
    </w:p>
    <w:p w14:paraId="607F4A9B" w14:textId="64BE2353" w:rsidR="00FC6CE2" w:rsidRPr="008C58EE" w:rsidRDefault="00FC6CE2" w:rsidP="00BF5502">
      <w:pPr>
        <w:spacing w:before="120" w:after="0" w:line="288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Z wyrazami szacunku,</w:t>
      </w:r>
    </w:p>
    <w:p w14:paraId="076AF417" w14:textId="749F643D" w:rsidR="00706BF8" w:rsidRPr="002B435F" w:rsidRDefault="008D5ACF" w:rsidP="00BF5502">
      <w:pPr>
        <w:spacing w:before="120" w:after="0" w:line="288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imieniu inicjatorów akcji </w:t>
      </w:r>
    </w:p>
    <w:p w14:paraId="42A0C601" w14:textId="6C0B44D4" w:rsidR="00706BF8" w:rsidRDefault="002B435F" w:rsidP="00981A0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noProof/>
          <w:sz w:val="24"/>
          <w:lang w:eastAsia="pl-PL"/>
        </w:rPr>
        <w:drawing>
          <wp:inline distT="0" distB="0" distL="0" distR="0" wp14:anchorId="4EA7D13E" wp14:editId="46B9D7E5">
            <wp:extent cx="1973580" cy="12573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20" cy="12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1708C" w14:textId="54E746FE" w:rsidR="002B435F" w:rsidRDefault="002B435F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2B435F">
        <w:rPr>
          <w:rFonts w:ascii="Times New Roman" w:hAnsi="Times New Roman" w:cs="Times New Roman"/>
          <w:bCs/>
          <w:sz w:val="24"/>
          <w:szCs w:val="24"/>
        </w:rPr>
        <w:t xml:space="preserve">prezes Światowego Kongresu Kresowian </w:t>
      </w:r>
    </w:p>
    <w:p w14:paraId="20BA4C78" w14:textId="5384D4FC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1F835A3" wp14:editId="65A838B2">
            <wp:simplePos x="0" y="0"/>
            <wp:positionH relativeFrom="column">
              <wp:posOffset>2955925</wp:posOffset>
            </wp:positionH>
            <wp:positionV relativeFrom="paragraph">
              <wp:posOffset>149225</wp:posOffset>
            </wp:positionV>
            <wp:extent cx="205740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400" y="21044"/>
                <wp:lineTo x="21400" y="0"/>
                <wp:lineTo x="0" y="0"/>
              </wp:wrapPolygon>
            </wp:wrapThrough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9DD93" w14:textId="2EB21AD6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3119E4EC" w14:textId="6A989D99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74937792" w14:textId="49E2AE8F" w:rsidR="00981A0E" w:rsidRDefault="00981A0E" w:rsidP="00981A0E">
      <w:pPr>
        <w:spacing w:after="0" w:line="276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Stowarzyszenie Upamiętnienia Ofiar</w:t>
      </w:r>
    </w:p>
    <w:p w14:paraId="0B8C6579" w14:textId="40D3A946" w:rsidR="00075946" w:rsidRDefault="00981A0E" w:rsidP="00EE5D6D">
      <w:pPr>
        <w:spacing w:after="0" w:line="276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Zbrodni Ukraińskich Nacjonalistów</w:t>
      </w:r>
    </w:p>
    <w:p w14:paraId="1D5A45D6" w14:textId="77777777" w:rsidR="00075946" w:rsidRPr="00C63F62" w:rsidRDefault="00075946" w:rsidP="00075946">
      <w:pPr>
        <w:pStyle w:val="Nagwek"/>
        <w:rPr>
          <w:b/>
          <w:bCs/>
          <w:sz w:val="24"/>
          <w:szCs w:val="24"/>
        </w:rPr>
      </w:pPr>
    </w:p>
    <w:p w14:paraId="45312595" w14:textId="097BA1D2" w:rsidR="0039530B" w:rsidRDefault="00075946" w:rsidP="0039530B">
      <w:pPr>
        <w:pStyle w:val="Nagwek"/>
        <w:jc w:val="center"/>
        <w:rPr>
          <w:b/>
          <w:bCs/>
          <w:sz w:val="24"/>
          <w:szCs w:val="24"/>
        </w:rPr>
      </w:pPr>
      <w:r w:rsidRPr="00C63F62">
        <w:rPr>
          <w:b/>
          <w:bCs/>
          <w:sz w:val="24"/>
          <w:szCs w:val="24"/>
        </w:rPr>
        <w:t>Zadanie dofinansowane ze środków budżetu Województwa Śląskiego</w:t>
      </w:r>
    </w:p>
    <w:p w14:paraId="66FB9CD9" w14:textId="77777777" w:rsidR="0039530B" w:rsidRDefault="0039530B" w:rsidP="0039530B">
      <w:pPr>
        <w:pStyle w:val="Nagwek"/>
        <w:jc w:val="center"/>
        <w:rPr>
          <w:b/>
          <w:bCs/>
          <w:sz w:val="24"/>
          <w:szCs w:val="24"/>
        </w:rPr>
      </w:pPr>
    </w:p>
    <w:sectPr w:rsidR="0039530B" w:rsidSect="00D409D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ECF" w14:textId="77777777" w:rsidR="00E44C6D" w:rsidRDefault="00E44C6D" w:rsidP="00981A0E">
      <w:pPr>
        <w:spacing w:after="0" w:line="240" w:lineRule="auto"/>
      </w:pPr>
      <w:r>
        <w:separator/>
      </w:r>
    </w:p>
  </w:endnote>
  <w:endnote w:type="continuationSeparator" w:id="0">
    <w:p w14:paraId="51F22427" w14:textId="77777777" w:rsidR="00E44C6D" w:rsidRDefault="00E44C6D" w:rsidP="009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D464" w14:textId="77777777" w:rsidR="00E44C6D" w:rsidRDefault="00E44C6D" w:rsidP="00981A0E">
      <w:pPr>
        <w:spacing w:after="0" w:line="240" w:lineRule="auto"/>
      </w:pPr>
      <w:r>
        <w:separator/>
      </w:r>
    </w:p>
  </w:footnote>
  <w:footnote w:type="continuationSeparator" w:id="0">
    <w:p w14:paraId="1CC8A2D1" w14:textId="77777777" w:rsidR="00E44C6D" w:rsidRDefault="00E44C6D" w:rsidP="0098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C4"/>
    <w:rsid w:val="000144F3"/>
    <w:rsid w:val="00041BC4"/>
    <w:rsid w:val="00075946"/>
    <w:rsid w:val="00246BE5"/>
    <w:rsid w:val="00281E32"/>
    <w:rsid w:val="002B435F"/>
    <w:rsid w:val="00376E83"/>
    <w:rsid w:val="0039530B"/>
    <w:rsid w:val="00414CAC"/>
    <w:rsid w:val="00456A3A"/>
    <w:rsid w:val="00473BFC"/>
    <w:rsid w:val="00495EDA"/>
    <w:rsid w:val="004B153D"/>
    <w:rsid w:val="004B5213"/>
    <w:rsid w:val="0051591C"/>
    <w:rsid w:val="0070186F"/>
    <w:rsid w:val="00706BF8"/>
    <w:rsid w:val="00800BD5"/>
    <w:rsid w:val="00820129"/>
    <w:rsid w:val="00821F62"/>
    <w:rsid w:val="008572A2"/>
    <w:rsid w:val="008920F7"/>
    <w:rsid w:val="008C58EE"/>
    <w:rsid w:val="008D5ACF"/>
    <w:rsid w:val="00902110"/>
    <w:rsid w:val="00961625"/>
    <w:rsid w:val="00981A0E"/>
    <w:rsid w:val="009F4DB2"/>
    <w:rsid w:val="00A42F3A"/>
    <w:rsid w:val="00A523F4"/>
    <w:rsid w:val="00AF345F"/>
    <w:rsid w:val="00B04CAE"/>
    <w:rsid w:val="00B0701D"/>
    <w:rsid w:val="00B13F2A"/>
    <w:rsid w:val="00B150D0"/>
    <w:rsid w:val="00BF5502"/>
    <w:rsid w:val="00C2562C"/>
    <w:rsid w:val="00C63F62"/>
    <w:rsid w:val="00CF1591"/>
    <w:rsid w:val="00D32434"/>
    <w:rsid w:val="00D409D3"/>
    <w:rsid w:val="00DD0D7C"/>
    <w:rsid w:val="00DF5B9C"/>
    <w:rsid w:val="00E31BE8"/>
    <w:rsid w:val="00E44C6D"/>
    <w:rsid w:val="00EA7543"/>
    <w:rsid w:val="00EE5D6D"/>
    <w:rsid w:val="00F2414F"/>
    <w:rsid w:val="00F67E04"/>
    <w:rsid w:val="00FB1F76"/>
    <w:rsid w:val="00FC6CE2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B38"/>
  <w15:chartTrackingRefBased/>
  <w15:docId w15:val="{04E3A3BA-0620-406C-A9F6-5028E09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0E"/>
  </w:style>
  <w:style w:type="paragraph" w:styleId="Stopka">
    <w:name w:val="footer"/>
    <w:basedOn w:val="Normalny"/>
    <w:link w:val="Stopka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E9AD-7B6A-4748-BD22-976186FC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Paterman Karolina</dc:creator>
  <cp:keywords/>
  <dc:description/>
  <cp:lastModifiedBy>Windows User</cp:lastModifiedBy>
  <cp:revision>2</cp:revision>
  <cp:lastPrinted>2022-06-25T19:54:00Z</cp:lastPrinted>
  <dcterms:created xsi:type="dcterms:W3CDTF">2022-11-16T11:17:00Z</dcterms:created>
  <dcterms:modified xsi:type="dcterms:W3CDTF">2022-11-16T11:17:00Z</dcterms:modified>
</cp:coreProperties>
</file>